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B6FC" w14:textId="77777777" w:rsidR="00D6677D" w:rsidRDefault="00D6677D" w:rsidP="000877FE">
      <w:pPr>
        <w:spacing w:before="40" w:after="80" w:line="280" w:lineRule="atLeast"/>
        <w:rPr>
          <w:rFonts w:cstheme="minorHAnsi"/>
          <w:b/>
        </w:rPr>
      </w:pPr>
    </w:p>
    <w:p w14:paraId="07599E8B" w14:textId="77777777" w:rsidR="00F36D1D" w:rsidRDefault="00F36D1D" w:rsidP="00F36D1D">
      <w:pPr>
        <w:pStyle w:val="Header"/>
        <w:rPr>
          <w:b/>
        </w:rPr>
      </w:pPr>
    </w:p>
    <w:p w14:paraId="758EE748" w14:textId="77777777" w:rsidR="00655B93" w:rsidRDefault="00F36D1D" w:rsidP="00F36D1D">
      <w:pPr>
        <w:pStyle w:val="Header"/>
        <w:jc w:val="center"/>
        <w:rPr>
          <w:b/>
        </w:rPr>
      </w:pPr>
      <w:r>
        <w:rPr>
          <w:b/>
        </w:rPr>
        <w:t>T</w:t>
      </w:r>
      <w:r w:rsidRPr="00002648">
        <w:rPr>
          <w:b/>
        </w:rPr>
        <w:t>he Raine Study</w:t>
      </w:r>
      <w:r>
        <w:rPr>
          <w:b/>
        </w:rPr>
        <w:t xml:space="preserve"> </w:t>
      </w:r>
      <w:r w:rsidR="00854FFB">
        <w:rPr>
          <w:b/>
        </w:rPr>
        <w:t>13</w:t>
      </w:r>
      <w:r w:rsidR="00854FFB" w:rsidRPr="001309B6">
        <w:rPr>
          <w:b/>
          <w:vertAlign w:val="superscript"/>
        </w:rPr>
        <w:t>th</w:t>
      </w:r>
      <w:r w:rsidR="00854FFB">
        <w:rPr>
          <w:b/>
        </w:rPr>
        <w:t xml:space="preserve"> </w:t>
      </w:r>
      <w:r w:rsidRPr="00002648">
        <w:rPr>
          <w:b/>
        </w:rPr>
        <w:t xml:space="preserve">Annual Scientific </w:t>
      </w:r>
      <w:r w:rsidR="00655B93">
        <w:rPr>
          <w:b/>
        </w:rPr>
        <w:t xml:space="preserve">VIRTUAL </w:t>
      </w:r>
      <w:r w:rsidRPr="00002648">
        <w:rPr>
          <w:b/>
        </w:rPr>
        <w:t>Meeting</w:t>
      </w:r>
    </w:p>
    <w:p w14:paraId="166E6E35" w14:textId="7C05A86B" w:rsidR="00F36D1D" w:rsidRPr="00002648" w:rsidRDefault="00F36D1D" w:rsidP="00F36D1D">
      <w:pPr>
        <w:pStyle w:val="Header"/>
        <w:jc w:val="center"/>
        <w:rPr>
          <w:b/>
        </w:rPr>
      </w:pPr>
      <w:r w:rsidRPr="00002648">
        <w:rPr>
          <w:b/>
        </w:rPr>
        <w:t xml:space="preserve"> </w:t>
      </w:r>
      <w:r w:rsidR="00655B93">
        <w:rPr>
          <w:b/>
        </w:rPr>
        <w:t xml:space="preserve">ONLINE </w:t>
      </w:r>
      <w:r w:rsidRPr="00002648">
        <w:rPr>
          <w:b/>
        </w:rPr>
        <w:t xml:space="preserve">Friday </w:t>
      </w:r>
      <w:r w:rsidR="00854FFB">
        <w:rPr>
          <w:b/>
        </w:rPr>
        <w:t>30</w:t>
      </w:r>
      <w:r w:rsidR="00854FFB" w:rsidRPr="00840349">
        <w:rPr>
          <w:b/>
          <w:vertAlign w:val="superscript"/>
        </w:rPr>
        <w:t>th</w:t>
      </w:r>
      <w:r w:rsidR="00854FFB">
        <w:rPr>
          <w:b/>
        </w:rPr>
        <w:t xml:space="preserve"> October 2020</w:t>
      </w:r>
    </w:p>
    <w:p w14:paraId="2BAB23AF" w14:textId="1423FBC3" w:rsidR="0004122B" w:rsidRDefault="000877FE" w:rsidP="00F36D1D">
      <w:pPr>
        <w:spacing w:before="40" w:after="80" w:line="28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Abstract Submission F</w:t>
      </w:r>
      <w:r w:rsidR="00002648" w:rsidRPr="00002648">
        <w:rPr>
          <w:rFonts w:cstheme="minorHAnsi"/>
          <w:b/>
        </w:rPr>
        <w:t>orm</w:t>
      </w:r>
    </w:p>
    <w:p w14:paraId="437E2355" w14:textId="77777777" w:rsidR="00F36D1D" w:rsidRDefault="00F36D1D" w:rsidP="00F36D1D">
      <w:pPr>
        <w:spacing w:before="40" w:after="80" w:line="280" w:lineRule="atLeast"/>
        <w:jc w:val="center"/>
        <w:rPr>
          <w:b/>
        </w:rPr>
      </w:pPr>
    </w:p>
    <w:p w14:paraId="6CD405C3" w14:textId="001B0EC1" w:rsidR="006E415A" w:rsidRDefault="00002648" w:rsidP="00F36D1D">
      <w:pPr>
        <w:spacing w:before="40" w:after="120" w:line="360" w:lineRule="auto"/>
        <w:rPr>
          <w:sz w:val="20"/>
        </w:rPr>
      </w:pPr>
      <w:r w:rsidRPr="001309B6">
        <w:rPr>
          <w:b/>
          <w:sz w:val="20"/>
        </w:rPr>
        <w:t>All Raine Study researchers</w:t>
      </w:r>
      <w:r w:rsidRPr="001309B6">
        <w:rPr>
          <w:sz w:val="20"/>
        </w:rPr>
        <w:t xml:space="preserve"> are invited to submit an abstract to pres</w:t>
      </w:r>
      <w:r w:rsidR="000877FE" w:rsidRPr="001309B6">
        <w:rPr>
          <w:sz w:val="20"/>
        </w:rPr>
        <w:t xml:space="preserve">ent their research findings at </w:t>
      </w:r>
      <w:r w:rsidR="006E415A">
        <w:rPr>
          <w:sz w:val="20"/>
        </w:rPr>
        <w:t>t</w:t>
      </w:r>
      <w:r w:rsidRPr="001309B6">
        <w:rPr>
          <w:sz w:val="20"/>
        </w:rPr>
        <w:t>he Raine Study</w:t>
      </w:r>
      <w:r w:rsidR="006E415A">
        <w:rPr>
          <w:sz w:val="20"/>
        </w:rPr>
        <w:t xml:space="preserve">’s </w:t>
      </w:r>
      <w:r w:rsidR="00854FFB">
        <w:rPr>
          <w:sz w:val="20"/>
        </w:rPr>
        <w:t>13</w:t>
      </w:r>
      <w:r w:rsidR="00854FFB" w:rsidRPr="001309B6">
        <w:rPr>
          <w:sz w:val="20"/>
          <w:vertAlign w:val="superscript"/>
        </w:rPr>
        <w:t>th</w:t>
      </w:r>
      <w:r w:rsidR="00854FFB">
        <w:rPr>
          <w:sz w:val="20"/>
        </w:rPr>
        <w:t xml:space="preserve"> </w:t>
      </w:r>
      <w:r w:rsidRPr="001309B6">
        <w:rPr>
          <w:sz w:val="20"/>
        </w:rPr>
        <w:t xml:space="preserve">Annual Scientific Meeting </w:t>
      </w:r>
      <w:r w:rsidR="00655B93">
        <w:rPr>
          <w:sz w:val="20"/>
        </w:rPr>
        <w:t xml:space="preserve">(ASM) </w:t>
      </w:r>
      <w:r w:rsidR="000877FE" w:rsidRPr="001309B6">
        <w:rPr>
          <w:sz w:val="20"/>
        </w:rPr>
        <w:t xml:space="preserve">on Friday </w:t>
      </w:r>
      <w:r w:rsidR="00854FFB">
        <w:rPr>
          <w:sz w:val="20"/>
        </w:rPr>
        <w:t>30 October 2020.</w:t>
      </w:r>
      <w:r w:rsidR="006E415A">
        <w:rPr>
          <w:sz w:val="20"/>
        </w:rPr>
        <w:t xml:space="preserve"> </w:t>
      </w:r>
    </w:p>
    <w:p w14:paraId="1FB6108D" w14:textId="6CB46A58" w:rsidR="00655B93" w:rsidRDefault="00655B93" w:rsidP="00F36D1D">
      <w:pPr>
        <w:spacing w:before="40" w:after="120" w:line="360" w:lineRule="auto"/>
        <w:rPr>
          <w:sz w:val="20"/>
        </w:rPr>
      </w:pPr>
      <w:r>
        <w:rPr>
          <w:sz w:val="20"/>
        </w:rPr>
        <w:t xml:space="preserve">This year the ASM will be held online. </w:t>
      </w:r>
    </w:p>
    <w:p w14:paraId="0E12A2AE" w14:textId="2856292F" w:rsidR="0004122B" w:rsidRPr="001309B6" w:rsidRDefault="0004122B" w:rsidP="00F36D1D">
      <w:pPr>
        <w:spacing w:before="40" w:after="120" w:line="360" w:lineRule="auto"/>
        <w:rPr>
          <w:sz w:val="20"/>
        </w:rPr>
      </w:pPr>
      <w:r w:rsidRPr="001309B6">
        <w:rPr>
          <w:sz w:val="20"/>
        </w:rPr>
        <w:t xml:space="preserve">The Raine Medical Research Foundation </w:t>
      </w:r>
      <w:r w:rsidR="008D0840" w:rsidRPr="001309B6">
        <w:rPr>
          <w:sz w:val="20"/>
        </w:rPr>
        <w:t>ha</w:t>
      </w:r>
      <w:r w:rsidR="008D0840">
        <w:rPr>
          <w:sz w:val="20"/>
        </w:rPr>
        <w:t>s</w:t>
      </w:r>
      <w:r w:rsidR="008D0840" w:rsidRPr="001309B6">
        <w:rPr>
          <w:sz w:val="20"/>
        </w:rPr>
        <w:t xml:space="preserve"> </w:t>
      </w:r>
      <w:r w:rsidRPr="001309B6">
        <w:rPr>
          <w:sz w:val="20"/>
        </w:rPr>
        <w:t xml:space="preserve">kindly donated </w:t>
      </w:r>
      <w:r w:rsidRPr="001309B6">
        <w:rPr>
          <w:b/>
          <w:sz w:val="20"/>
        </w:rPr>
        <w:t>two prizes of $750 each</w:t>
      </w:r>
      <w:r w:rsidRPr="001309B6">
        <w:rPr>
          <w:sz w:val="20"/>
        </w:rPr>
        <w:t xml:space="preserve"> </w:t>
      </w:r>
      <w:r w:rsidRPr="001309B6">
        <w:rPr>
          <w:b/>
          <w:sz w:val="20"/>
        </w:rPr>
        <w:t>for the best presentations</w:t>
      </w:r>
      <w:r w:rsidRPr="001309B6">
        <w:rPr>
          <w:sz w:val="20"/>
        </w:rPr>
        <w:t xml:space="preserve"> by </w:t>
      </w:r>
      <w:r w:rsidR="00D66924" w:rsidRPr="001309B6">
        <w:rPr>
          <w:sz w:val="20"/>
        </w:rPr>
        <w:t xml:space="preserve">early career researchers and </w:t>
      </w:r>
      <w:r w:rsidRPr="001309B6">
        <w:rPr>
          <w:sz w:val="20"/>
        </w:rPr>
        <w:t xml:space="preserve">students.  </w:t>
      </w:r>
    </w:p>
    <w:p w14:paraId="12595796" w14:textId="77777777" w:rsidR="006E415A" w:rsidRDefault="00002648" w:rsidP="00F36D1D">
      <w:pPr>
        <w:spacing w:before="40" w:after="120" w:line="360" w:lineRule="auto"/>
        <w:rPr>
          <w:sz w:val="20"/>
        </w:rPr>
      </w:pPr>
      <w:r w:rsidRPr="001309B6">
        <w:rPr>
          <w:b/>
          <w:sz w:val="20"/>
        </w:rPr>
        <w:t>Early career researchers and PhD students</w:t>
      </w:r>
      <w:r w:rsidRPr="001309B6">
        <w:rPr>
          <w:sz w:val="20"/>
        </w:rPr>
        <w:t xml:space="preserve"> are encouraged to present on behalf of their Special Interest Groups. </w:t>
      </w:r>
    </w:p>
    <w:p w14:paraId="35568F29" w14:textId="6B85E3AD" w:rsidR="0004122B" w:rsidRPr="001309B6" w:rsidRDefault="006E415A" w:rsidP="00F36D1D">
      <w:pPr>
        <w:spacing w:before="40" w:after="120" w:line="360" w:lineRule="auto"/>
        <w:rPr>
          <w:sz w:val="20"/>
        </w:rPr>
      </w:pPr>
      <w:r>
        <w:rPr>
          <w:sz w:val="20"/>
        </w:rPr>
        <w:t xml:space="preserve">Time allowed for the presentation will be </w:t>
      </w:r>
      <w:r w:rsidRPr="00FD7383">
        <w:rPr>
          <w:sz w:val="20"/>
        </w:rPr>
        <w:t>8 minute</w:t>
      </w:r>
      <w:r>
        <w:rPr>
          <w:sz w:val="20"/>
        </w:rPr>
        <w:t>s for the</w:t>
      </w:r>
      <w:r w:rsidRPr="00FD7383">
        <w:rPr>
          <w:sz w:val="20"/>
        </w:rPr>
        <w:t xml:space="preserve"> oral presentation followed by 2 min</w:t>
      </w:r>
      <w:r>
        <w:rPr>
          <w:sz w:val="20"/>
        </w:rPr>
        <w:t>utes</w:t>
      </w:r>
      <w:r w:rsidRPr="00FD7383">
        <w:rPr>
          <w:sz w:val="20"/>
        </w:rPr>
        <w:t xml:space="preserve"> of </w:t>
      </w:r>
      <w:r w:rsidR="00655B93">
        <w:rPr>
          <w:sz w:val="20"/>
        </w:rPr>
        <w:t>Q&amp;A</w:t>
      </w:r>
      <w:r w:rsidRPr="00FD7383">
        <w:rPr>
          <w:sz w:val="20"/>
        </w:rPr>
        <w:t>.</w:t>
      </w:r>
      <w:r w:rsidR="00285D35">
        <w:rPr>
          <w:sz w:val="20"/>
        </w:rPr>
        <w:t xml:space="preserve"> </w:t>
      </w:r>
      <w:r w:rsidR="00774184">
        <w:rPr>
          <w:sz w:val="20"/>
        </w:rPr>
        <w:t xml:space="preserve">For your presentation, please ensure you use a PowerPoint template with easy-to-read font size </w:t>
      </w:r>
      <w:r w:rsidR="00432F3F">
        <w:rPr>
          <w:sz w:val="20"/>
        </w:rPr>
        <w:t xml:space="preserve">(minimum 18pt) </w:t>
      </w:r>
      <w:r w:rsidR="00774184">
        <w:rPr>
          <w:sz w:val="20"/>
        </w:rPr>
        <w:t>and simple graphics.</w:t>
      </w:r>
    </w:p>
    <w:p w14:paraId="516B0216" w14:textId="560F391B" w:rsidR="00854FFB" w:rsidRPr="00840349" w:rsidRDefault="00002648" w:rsidP="00F36D1D">
      <w:pPr>
        <w:spacing w:before="40" w:after="120" w:line="360" w:lineRule="auto"/>
        <w:rPr>
          <w:sz w:val="20"/>
        </w:rPr>
      </w:pPr>
      <w:r w:rsidRPr="001309B6">
        <w:rPr>
          <w:sz w:val="20"/>
        </w:rPr>
        <w:t>Please complete this form</w:t>
      </w:r>
      <w:r w:rsidR="002256F0">
        <w:rPr>
          <w:sz w:val="20"/>
        </w:rPr>
        <w:t>, save it with your surname in the file name</w:t>
      </w:r>
      <w:r w:rsidRPr="001309B6">
        <w:rPr>
          <w:sz w:val="20"/>
        </w:rPr>
        <w:t xml:space="preserve"> and r</w:t>
      </w:r>
      <w:r w:rsidR="00A73B87" w:rsidRPr="001309B6">
        <w:rPr>
          <w:sz w:val="20"/>
        </w:rPr>
        <w:t>eturn to The Raine Study</w:t>
      </w:r>
      <w:r w:rsidR="000877FE" w:rsidRPr="001309B6">
        <w:rPr>
          <w:sz w:val="20"/>
        </w:rPr>
        <w:t xml:space="preserve"> </w:t>
      </w:r>
      <w:r w:rsidR="00A73B87" w:rsidRPr="001309B6">
        <w:rPr>
          <w:sz w:val="20"/>
        </w:rPr>
        <w:t>(</w:t>
      </w:r>
      <w:r w:rsidR="000877FE" w:rsidRPr="001309B6">
        <w:rPr>
          <w:sz w:val="20"/>
        </w:rPr>
        <w:t>A</w:t>
      </w:r>
      <w:r w:rsidRPr="001309B6">
        <w:rPr>
          <w:sz w:val="20"/>
        </w:rPr>
        <w:t xml:space="preserve">ttention: </w:t>
      </w:r>
      <w:r w:rsidR="00840349">
        <w:rPr>
          <w:sz w:val="20"/>
        </w:rPr>
        <w:t>Monique Priston</w:t>
      </w:r>
      <w:r w:rsidR="00A73B87" w:rsidRPr="001309B6">
        <w:rPr>
          <w:sz w:val="20"/>
        </w:rPr>
        <w:t>)</w:t>
      </w:r>
      <w:r w:rsidR="006E415A">
        <w:rPr>
          <w:sz w:val="20"/>
        </w:rPr>
        <w:t xml:space="preserve"> </w:t>
      </w:r>
      <w:r w:rsidR="006E415A" w:rsidRPr="00360466">
        <w:rPr>
          <w:b/>
          <w:sz w:val="20"/>
        </w:rPr>
        <w:t xml:space="preserve">by Friday </w:t>
      </w:r>
      <w:r w:rsidR="00854FFB" w:rsidRPr="00360466">
        <w:rPr>
          <w:b/>
          <w:sz w:val="20"/>
        </w:rPr>
        <w:t>2</w:t>
      </w:r>
      <w:r w:rsidR="00854FFB">
        <w:rPr>
          <w:b/>
          <w:sz w:val="20"/>
        </w:rPr>
        <w:t>5</w:t>
      </w:r>
      <w:r w:rsidR="00854FFB" w:rsidRPr="00360466">
        <w:rPr>
          <w:b/>
          <w:sz w:val="20"/>
          <w:vertAlign w:val="superscript"/>
        </w:rPr>
        <w:t>th</w:t>
      </w:r>
      <w:r w:rsidR="00854FFB" w:rsidRPr="00360466">
        <w:rPr>
          <w:b/>
          <w:sz w:val="20"/>
        </w:rPr>
        <w:t xml:space="preserve"> </w:t>
      </w:r>
      <w:r w:rsidR="006E415A" w:rsidRPr="00360466">
        <w:rPr>
          <w:b/>
          <w:sz w:val="20"/>
        </w:rPr>
        <w:t xml:space="preserve">September </w:t>
      </w:r>
      <w:r w:rsidR="00854FFB" w:rsidRPr="00360466">
        <w:rPr>
          <w:b/>
          <w:sz w:val="20"/>
        </w:rPr>
        <w:t>20</w:t>
      </w:r>
      <w:r w:rsidR="00854FFB">
        <w:rPr>
          <w:b/>
          <w:sz w:val="20"/>
        </w:rPr>
        <w:t xml:space="preserve">20 </w:t>
      </w:r>
      <w:r w:rsidR="00A73B87" w:rsidRPr="001309B6">
        <w:rPr>
          <w:sz w:val="20"/>
        </w:rPr>
        <w:t>a</w:t>
      </w:r>
      <w:r w:rsidRPr="001309B6">
        <w:rPr>
          <w:sz w:val="20"/>
        </w:rPr>
        <w:t xml:space="preserve">t </w:t>
      </w:r>
      <w:hyperlink r:id="rId8" w:history="1">
        <w:r w:rsidR="003537D7" w:rsidRPr="00DF3F01">
          <w:rPr>
            <w:rStyle w:val="Hyperlink"/>
            <w:sz w:val="20"/>
          </w:rPr>
          <w:t>rainestudyscience@uwa.edu.au</w:t>
        </w:r>
      </w:hyperlink>
      <w:r w:rsidRPr="001309B6">
        <w:rPr>
          <w:sz w:val="20"/>
        </w:rPr>
        <w:t>.</w:t>
      </w:r>
      <w:r w:rsidR="00D6677D">
        <w:rPr>
          <w:i/>
          <w:sz w:val="20"/>
        </w:rPr>
        <w:t xml:space="preserve">  </w:t>
      </w:r>
      <w:r w:rsidR="00854FFB">
        <w:rPr>
          <w:sz w:val="20"/>
        </w:rPr>
        <w:t xml:space="preserve">Please ensure the </w:t>
      </w:r>
      <w:r w:rsidR="00CF39AB">
        <w:rPr>
          <w:sz w:val="20"/>
        </w:rPr>
        <w:t>use of correct</w:t>
      </w:r>
      <w:r w:rsidR="00854FFB">
        <w:rPr>
          <w:sz w:val="20"/>
        </w:rPr>
        <w:t xml:space="preserve"> nomenclature</w:t>
      </w:r>
      <w:r w:rsidR="00CF39AB">
        <w:rPr>
          <w:sz w:val="20"/>
        </w:rPr>
        <w:t xml:space="preserve"> and acknowledgements</w:t>
      </w:r>
      <w:r w:rsidR="00854FFB">
        <w:rPr>
          <w:sz w:val="20"/>
        </w:rPr>
        <w:t xml:space="preserve"> according to </w:t>
      </w:r>
      <w:hyperlink r:id="rId9" w:history="1">
        <w:r w:rsidR="00854FFB" w:rsidRPr="00CF39AB">
          <w:rPr>
            <w:rStyle w:val="Hyperlink"/>
            <w:sz w:val="20"/>
          </w:rPr>
          <w:t>the Raine Study guidelines</w:t>
        </w:r>
      </w:hyperlink>
      <w:r w:rsidR="00CF39AB">
        <w:rPr>
          <w:sz w:val="20"/>
        </w:rPr>
        <w:t>.</w:t>
      </w:r>
    </w:p>
    <w:p w14:paraId="3E8CF43B" w14:textId="5596834A" w:rsidR="00BD04B6" w:rsidRPr="001309B6" w:rsidRDefault="00BD04B6" w:rsidP="00F36D1D">
      <w:pPr>
        <w:spacing w:before="40" w:after="120" w:line="360" w:lineRule="auto"/>
        <w:rPr>
          <w:rFonts w:cstheme="minorHAnsi"/>
          <w:i/>
          <w:sz w:val="20"/>
        </w:rPr>
      </w:pPr>
      <w:r w:rsidRPr="001309B6">
        <w:rPr>
          <w:i/>
          <w:sz w:val="20"/>
        </w:rPr>
        <w:t>Please Note:</w:t>
      </w:r>
      <w:r w:rsidR="00655B93">
        <w:rPr>
          <w:i/>
          <w:sz w:val="20"/>
        </w:rPr>
        <w:t xml:space="preserve"> On</w:t>
      </w:r>
      <w:r w:rsidRPr="001309B6">
        <w:rPr>
          <w:i/>
          <w:sz w:val="20"/>
        </w:rPr>
        <w:t xml:space="preserve"> Friday </w:t>
      </w:r>
      <w:r w:rsidR="00854FFB">
        <w:rPr>
          <w:i/>
          <w:sz w:val="20"/>
        </w:rPr>
        <w:t>9</w:t>
      </w:r>
      <w:r w:rsidR="00854FFB" w:rsidRPr="001309B6">
        <w:rPr>
          <w:i/>
          <w:sz w:val="20"/>
          <w:vertAlign w:val="superscript"/>
        </w:rPr>
        <w:t>th</w:t>
      </w:r>
      <w:r w:rsidR="00854FFB" w:rsidRPr="001309B6">
        <w:rPr>
          <w:i/>
          <w:sz w:val="20"/>
        </w:rPr>
        <w:t xml:space="preserve"> </w:t>
      </w:r>
      <w:r w:rsidRPr="001309B6">
        <w:rPr>
          <w:i/>
          <w:sz w:val="20"/>
        </w:rPr>
        <w:t xml:space="preserve">of October </w:t>
      </w:r>
      <w:r w:rsidR="00854FFB" w:rsidRPr="001309B6">
        <w:rPr>
          <w:i/>
          <w:sz w:val="20"/>
        </w:rPr>
        <w:t>20</w:t>
      </w:r>
      <w:r w:rsidR="00854FFB">
        <w:rPr>
          <w:i/>
          <w:sz w:val="20"/>
        </w:rPr>
        <w:t>20</w:t>
      </w:r>
      <w:bookmarkStart w:id="0" w:name="_GoBack"/>
      <w:bookmarkEnd w:id="0"/>
      <w:r w:rsidR="00655B93">
        <w:rPr>
          <w:i/>
          <w:sz w:val="20"/>
        </w:rPr>
        <w:t xml:space="preserve"> we will advise you of the outcome of your abstract submission.  P</w:t>
      </w:r>
      <w:r w:rsidRPr="001309B6">
        <w:rPr>
          <w:i/>
          <w:sz w:val="20"/>
        </w:rPr>
        <w:t>resentation slides</w:t>
      </w:r>
      <w:r w:rsidR="002256F0">
        <w:rPr>
          <w:i/>
          <w:sz w:val="20"/>
        </w:rPr>
        <w:t xml:space="preserve"> </w:t>
      </w:r>
      <w:r w:rsidR="001309B6">
        <w:rPr>
          <w:i/>
          <w:sz w:val="20"/>
        </w:rPr>
        <w:t xml:space="preserve">from successful candidates </w:t>
      </w:r>
      <w:r w:rsidRPr="001309B6">
        <w:rPr>
          <w:i/>
          <w:sz w:val="20"/>
        </w:rPr>
        <w:t xml:space="preserve">will be due by Friday </w:t>
      </w:r>
      <w:r w:rsidR="00854FFB">
        <w:rPr>
          <w:i/>
          <w:sz w:val="20"/>
        </w:rPr>
        <w:t>16</w:t>
      </w:r>
      <w:r w:rsidR="00854FFB" w:rsidRPr="001309B6">
        <w:rPr>
          <w:i/>
          <w:sz w:val="20"/>
          <w:vertAlign w:val="superscript"/>
        </w:rPr>
        <w:t>th</w:t>
      </w:r>
      <w:r w:rsidR="00854FFB" w:rsidRPr="001309B6">
        <w:rPr>
          <w:i/>
          <w:sz w:val="20"/>
        </w:rPr>
        <w:t xml:space="preserve"> </w:t>
      </w:r>
      <w:r w:rsidR="00A73B87" w:rsidRPr="001309B6">
        <w:rPr>
          <w:i/>
          <w:sz w:val="20"/>
        </w:rPr>
        <w:t>October 2019</w:t>
      </w:r>
      <w:r w:rsidR="0004122B" w:rsidRPr="001309B6">
        <w:rPr>
          <w:i/>
          <w:sz w:val="20"/>
        </w:rPr>
        <w:t>.</w:t>
      </w:r>
      <w:r w:rsidR="006E415A" w:rsidRPr="006E415A">
        <w:rPr>
          <w:sz w:val="2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235784" w:rsidRPr="00D13E16" w14:paraId="2B4905ED" w14:textId="77777777" w:rsidTr="00D66924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06D057D" w14:textId="77777777" w:rsidR="00D66924" w:rsidRDefault="00235784" w:rsidP="00D66924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Researcher Bio </w:t>
            </w:r>
          </w:p>
          <w:p w14:paraId="40C6F245" w14:textId="2303B615" w:rsidR="00235784" w:rsidRPr="00D13E16" w:rsidRDefault="00235784" w:rsidP="00D66924">
            <w:pPr>
              <w:spacing w:before="40" w:after="40"/>
              <w:rPr>
                <w:rFonts w:cstheme="minorHAnsi"/>
                <w:b/>
              </w:rPr>
            </w:pPr>
            <w:r w:rsidRPr="00D66924">
              <w:rPr>
                <w:rFonts w:cstheme="minorHAnsi"/>
                <w:i/>
              </w:rPr>
              <w:t>2-3 sentences – will be included on the final program</w:t>
            </w:r>
          </w:p>
        </w:tc>
      </w:tr>
      <w:tr w:rsidR="00235784" w:rsidRPr="00D13E16" w14:paraId="31EB0EC9" w14:textId="77777777" w:rsidTr="00D66924">
        <w:tc>
          <w:tcPr>
            <w:tcW w:w="10201" w:type="dxa"/>
            <w:gridSpan w:val="2"/>
            <w:shd w:val="clear" w:color="auto" w:fill="auto"/>
          </w:tcPr>
          <w:p w14:paraId="492C23A5" w14:textId="77777777" w:rsidR="00235784" w:rsidRPr="00D66924" w:rsidRDefault="00235784" w:rsidP="00D66924">
            <w:pPr>
              <w:spacing w:before="40" w:after="80"/>
              <w:rPr>
                <w:rFonts w:cstheme="minorHAnsi"/>
              </w:rPr>
            </w:pPr>
          </w:p>
          <w:p w14:paraId="3D60495B" w14:textId="77777777" w:rsidR="00235784" w:rsidRPr="00D13E16" w:rsidRDefault="00235784" w:rsidP="00235784">
            <w:pPr>
              <w:spacing w:before="40" w:after="80"/>
              <w:jc w:val="center"/>
              <w:rPr>
                <w:rFonts w:cstheme="minorHAnsi"/>
              </w:rPr>
            </w:pPr>
          </w:p>
        </w:tc>
      </w:tr>
      <w:tr w:rsidR="00235784" w:rsidRPr="00D13E16" w14:paraId="07A8FDA8" w14:textId="77777777" w:rsidTr="00D66924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AD01903" w14:textId="77777777" w:rsidR="00D66924" w:rsidRDefault="00D66924" w:rsidP="00D66924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  <w:r w:rsidR="00235784" w:rsidRPr="00D13E16">
              <w:rPr>
                <w:rFonts w:cstheme="minorHAnsi"/>
                <w:b/>
              </w:rPr>
              <w:t xml:space="preserve"> </w:t>
            </w:r>
          </w:p>
          <w:p w14:paraId="21A30FFC" w14:textId="554A9F5A" w:rsidR="00235784" w:rsidRPr="00D13E16" w:rsidRDefault="00235784" w:rsidP="00D66924">
            <w:pPr>
              <w:spacing w:before="40" w:after="40"/>
              <w:rPr>
                <w:rFonts w:cstheme="minorHAnsi"/>
              </w:rPr>
            </w:pPr>
            <w:r w:rsidRPr="00D13E16">
              <w:rPr>
                <w:rFonts w:cstheme="minorHAnsi"/>
                <w:i/>
              </w:rPr>
              <w:t xml:space="preserve">Title of </w:t>
            </w:r>
            <w:r>
              <w:rPr>
                <w:rFonts w:cstheme="minorHAnsi"/>
                <w:i/>
              </w:rPr>
              <w:t>presentation</w:t>
            </w:r>
          </w:p>
        </w:tc>
      </w:tr>
      <w:tr w:rsidR="00235784" w:rsidRPr="00D13E16" w14:paraId="7E5A92EA" w14:textId="77777777" w:rsidTr="00D66924">
        <w:tc>
          <w:tcPr>
            <w:tcW w:w="10201" w:type="dxa"/>
            <w:gridSpan w:val="2"/>
          </w:tcPr>
          <w:p w14:paraId="7917D7F7" w14:textId="77777777" w:rsidR="00235784" w:rsidRDefault="00235784" w:rsidP="00D66924">
            <w:pPr>
              <w:spacing w:before="40" w:after="80"/>
              <w:rPr>
                <w:rFonts w:cstheme="minorHAnsi"/>
              </w:rPr>
            </w:pPr>
          </w:p>
          <w:p w14:paraId="22C518F1" w14:textId="77777777" w:rsidR="00235784" w:rsidRPr="00D13E16" w:rsidRDefault="00235784" w:rsidP="00235784">
            <w:pPr>
              <w:spacing w:before="40" w:after="80"/>
              <w:jc w:val="center"/>
              <w:rPr>
                <w:rFonts w:cstheme="minorHAnsi"/>
              </w:rPr>
            </w:pPr>
          </w:p>
        </w:tc>
      </w:tr>
      <w:tr w:rsidR="00235784" w:rsidRPr="00D13E16" w14:paraId="1D9BE817" w14:textId="77777777" w:rsidTr="00D66924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180959F" w14:textId="77777777" w:rsidR="00D66924" w:rsidRPr="00D66924" w:rsidRDefault="00235784" w:rsidP="00D66924">
            <w:pPr>
              <w:spacing w:before="40" w:after="40"/>
              <w:rPr>
                <w:rFonts w:cstheme="minorHAnsi"/>
                <w:b/>
              </w:rPr>
            </w:pPr>
            <w:r w:rsidRPr="00D66924">
              <w:rPr>
                <w:rFonts w:cstheme="minorHAnsi"/>
                <w:b/>
              </w:rPr>
              <w:t xml:space="preserve">Speaker </w:t>
            </w:r>
          </w:p>
          <w:p w14:paraId="73C31224" w14:textId="532B69A6" w:rsidR="00235784" w:rsidRPr="00D66924" w:rsidRDefault="00235784" w:rsidP="00D66924">
            <w:pPr>
              <w:spacing w:before="40" w:after="40"/>
              <w:rPr>
                <w:rFonts w:cstheme="minorHAnsi"/>
              </w:rPr>
            </w:pPr>
            <w:r w:rsidRPr="00D66924">
              <w:rPr>
                <w:rFonts w:cstheme="minorHAnsi"/>
                <w:i/>
              </w:rPr>
              <w:t>Title, name</w:t>
            </w:r>
            <w:r w:rsidR="00520690">
              <w:rPr>
                <w:rFonts w:cstheme="minorHAnsi"/>
                <w:i/>
              </w:rPr>
              <w:t>, position, institution</w:t>
            </w:r>
            <w:r w:rsidRPr="00D66924">
              <w:rPr>
                <w:rFonts w:cstheme="minorHAnsi"/>
                <w:i/>
              </w:rPr>
              <w:t>, telephone, email</w:t>
            </w:r>
            <w:r w:rsidR="00520690">
              <w:rPr>
                <w:rFonts w:cstheme="minorHAnsi"/>
                <w:i/>
              </w:rPr>
              <w:t>, twitter handle</w:t>
            </w:r>
          </w:p>
        </w:tc>
      </w:tr>
      <w:tr w:rsidR="00235784" w:rsidRPr="00D13E16" w14:paraId="07297E70" w14:textId="77777777" w:rsidTr="00D66924">
        <w:tc>
          <w:tcPr>
            <w:tcW w:w="10201" w:type="dxa"/>
            <w:gridSpan w:val="2"/>
          </w:tcPr>
          <w:p w14:paraId="01237B53" w14:textId="565D3D92" w:rsidR="00235784" w:rsidRDefault="00235784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52100106" w14:textId="4B042E1A" w:rsidR="00F36D1D" w:rsidRDefault="00F36D1D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7A697D00" w14:textId="77777777" w:rsidR="00F36D1D" w:rsidRDefault="00F36D1D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493EBEC6" w14:textId="77777777" w:rsidR="00235784" w:rsidRPr="00D13E16" w:rsidRDefault="00235784" w:rsidP="00D66924">
            <w:pPr>
              <w:spacing w:before="40" w:after="80"/>
              <w:rPr>
                <w:rFonts w:cstheme="minorHAnsi"/>
              </w:rPr>
            </w:pPr>
          </w:p>
        </w:tc>
      </w:tr>
      <w:tr w:rsidR="00235784" w14:paraId="1760E73A" w14:textId="77777777" w:rsidTr="00D66924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DE438B9" w14:textId="36E8F625" w:rsidR="00235784" w:rsidRDefault="00D66924" w:rsidP="00D66924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Raine Study </w:t>
            </w:r>
            <w:r w:rsidR="00235784">
              <w:rPr>
                <w:rFonts w:cstheme="minorHAnsi"/>
                <w:b/>
              </w:rPr>
              <w:t>Special Interest Group</w:t>
            </w:r>
          </w:p>
        </w:tc>
      </w:tr>
      <w:tr w:rsidR="00D66924" w14:paraId="6061DCDF" w14:textId="77777777" w:rsidTr="007C7D27">
        <w:tc>
          <w:tcPr>
            <w:tcW w:w="5100" w:type="dxa"/>
            <w:shd w:val="clear" w:color="auto" w:fill="auto"/>
          </w:tcPr>
          <w:p w14:paraId="263CEDF2" w14:textId="77777777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9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Genetics</w:t>
            </w:r>
          </w:p>
          <w:p w14:paraId="7B2FF3B9" w14:textId="304F5A11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29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Cardiometabolic</w:t>
            </w:r>
          </w:p>
          <w:p w14:paraId="790ECD49" w14:textId="1540ECED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08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Respiratory, Immunology &amp; Inflammation</w:t>
            </w:r>
          </w:p>
          <w:p w14:paraId="76CDF24C" w14:textId="072EE234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36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Hormonal &amp; Reproduction</w:t>
            </w:r>
          </w:p>
          <w:p w14:paraId="2CA8A6AE" w14:textId="77136690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18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Musculoskeletal</w:t>
            </w:r>
          </w:p>
          <w:p w14:paraId="2B5123DB" w14:textId="527A4DAD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3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Psychological</w:t>
            </w:r>
          </w:p>
          <w:p w14:paraId="385F8342" w14:textId="10309401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5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Senses</w:t>
            </w:r>
          </w:p>
        </w:tc>
        <w:tc>
          <w:tcPr>
            <w:tcW w:w="5101" w:type="dxa"/>
            <w:shd w:val="clear" w:color="auto" w:fill="auto"/>
          </w:tcPr>
          <w:p w14:paraId="006FE9BB" w14:textId="59CFECA6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16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Bio</w:t>
            </w:r>
          </w:p>
          <w:p w14:paraId="60664D40" w14:textId="7E82D59F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449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Sleep &amp; Activity</w:t>
            </w:r>
          </w:p>
          <w:p w14:paraId="4FAE716F" w14:textId="0EAF6D2B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509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Diet</w:t>
            </w:r>
          </w:p>
          <w:p w14:paraId="724284D1" w14:textId="520F8F2F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Risky Behaviour</w:t>
            </w:r>
          </w:p>
          <w:p w14:paraId="7CEE296D" w14:textId="00F7561E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21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Environmental and Perinatal Exposures</w:t>
            </w:r>
          </w:p>
          <w:p w14:paraId="57B84331" w14:textId="7518CA23" w:rsid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99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Education &amp; Work</w:t>
            </w:r>
          </w:p>
          <w:p w14:paraId="7B9363A0" w14:textId="7119A5FE" w:rsidR="00D66924" w:rsidRPr="00D66924" w:rsidRDefault="00CE55FB" w:rsidP="00D66924">
            <w:pPr>
              <w:spacing w:before="40" w:after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180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6924">
              <w:rPr>
                <w:rFonts w:cstheme="minorHAnsi"/>
              </w:rPr>
              <w:t xml:space="preserve"> Cohort Methods</w:t>
            </w:r>
          </w:p>
        </w:tc>
      </w:tr>
      <w:tr w:rsidR="00235784" w:rsidRPr="00D13E16" w14:paraId="6A80DF6A" w14:textId="77777777" w:rsidTr="00D66924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12A325D" w14:textId="77777777" w:rsidR="00D66924" w:rsidRDefault="00235784" w:rsidP="00D66924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Co-investigators</w:t>
            </w:r>
            <w:r w:rsidR="00D66924">
              <w:rPr>
                <w:rFonts w:cstheme="minorHAnsi"/>
                <w:b/>
              </w:rPr>
              <w:t xml:space="preserve"> </w:t>
            </w:r>
          </w:p>
          <w:p w14:paraId="256338A5" w14:textId="0B045B2B" w:rsidR="00235784" w:rsidRPr="00D13E16" w:rsidRDefault="00D66924" w:rsidP="00D66924">
            <w:pPr>
              <w:spacing w:before="40" w:after="40"/>
              <w:rPr>
                <w:rFonts w:cstheme="minorHAnsi"/>
              </w:rPr>
            </w:pPr>
            <w:r w:rsidRPr="00D13E16">
              <w:rPr>
                <w:rFonts w:cstheme="minorHAnsi"/>
                <w:i/>
              </w:rPr>
              <w:t>Title, name, position, institution, email</w:t>
            </w:r>
          </w:p>
        </w:tc>
      </w:tr>
      <w:tr w:rsidR="00235784" w:rsidRPr="00D13E16" w14:paraId="388E650D" w14:textId="77777777" w:rsidTr="00D66924">
        <w:tc>
          <w:tcPr>
            <w:tcW w:w="10201" w:type="dxa"/>
            <w:gridSpan w:val="2"/>
          </w:tcPr>
          <w:p w14:paraId="6D07DEAA" w14:textId="46AC52E2" w:rsidR="00235784" w:rsidRDefault="00235784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5BF48C6E" w14:textId="28DFEB06" w:rsidR="00F36D1D" w:rsidRDefault="00F36D1D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314816B5" w14:textId="77777777" w:rsidR="00F36D1D" w:rsidRDefault="00F36D1D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61F614F2" w14:textId="77777777" w:rsidR="00235784" w:rsidRPr="00D13E16" w:rsidRDefault="00235784" w:rsidP="00235784">
            <w:pPr>
              <w:spacing w:before="40" w:after="80"/>
              <w:jc w:val="center"/>
              <w:rPr>
                <w:rFonts w:cstheme="minorHAnsi"/>
              </w:rPr>
            </w:pPr>
          </w:p>
        </w:tc>
      </w:tr>
      <w:tr w:rsidR="00235784" w:rsidRPr="00D13E16" w14:paraId="03E3FD9A" w14:textId="77777777" w:rsidTr="00D66924">
        <w:tc>
          <w:tcPr>
            <w:tcW w:w="1020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43562B5" w14:textId="3CAE4858" w:rsidR="00D66924" w:rsidRDefault="00854FFB" w:rsidP="00854FFB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Structured </w:t>
            </w:r>
            <w:r w:rsidR="00235784">
              <w:rPr>
                <w:rFonts w:cstheme="minorHAnsi"/>
                <w:b/>
              </w:rPr>
              <w:t xml:space="preserve">Abstract </w:t>
            </w:r>
            <w:r>
              <w:rPr>
                <w:rFonts w:cstheme="minorHAnsi"/>
                <w:b/>
              </w:rPr>
              <w:t xml:space="preserve">(please use headings: Background, Methods, Results, </w:t>
            </w:r>
            <w:r w:rsidRPr="00854FFB">
              <w:rPr>
                <w:rFonts w:cstheme="minorHAnsi"/>
                <w:b/>
              </w:rPr>
              <w:t>Conclusion</w:t>
            </w:r>
            <w:r>
              <w:rPr>
                <w:rFonts w:cstheme="minorHAnsi"/>
                <w:b/>
              </w:rPr>
              <w:t>)</w:t>
            </w:r>
          </w:p>
          <w:p w14:paraId="49C77518" w14:textId="486CE260" w:rsidR="00235784" w:rsidRPr="00D13E16" w:rsidRDefault="00235784" w:rsidP="00D66924">
            <w:pPr>
              <w:spacing w:before="40" w:after="40"/>
              <w:rPr>
                <w:rFonts w:cstheme="minorHAnsi"/>
              </w:rPr>
            </w:pPr>
            <w:r w:rsidRPr="00682D67">
              <w:rPr>
                <w:rFonts w:cstheme="minorHAnsi"/>
                <w:i/>
              </w:rPr>
              <w:t>Approximately 600 words</w:t>
            </w:r>
          </w:p>
        </w:tc>
      </w:tr>
      <w:tr w:rsidR="00235784" w:rsidRPr="00D13E16" w14:paraId="25A636AE" w14:textId="77777777" w:rsidTr="00D66924">
        <w:trPr>
          <w:trHeight w:val="2180"/>
        </w:trPr>
        <w:tc>
          <w:tcPr>
            <w:tcW w:w="10201" w:type="dxa"/>
            <w:gridSpan w:val="2"/>
          </w:tcPr>
          <w:p w14:paraId="6A2BC87F" w14:textId="77777777" w:rsidR="00235784" w:rsidRDefault="00235784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2CB7B091" w14:textId="77777777" w:rsidR="00235784" w:rsidRDefault="00235784" w:rsidP="00235784">
            <w:pPr>
              <w:spacing w:before="40" w:after="80"/>
              <w:jc w:val="center"/>
              <w:rPr>
                <w:rFonts w:cstheme="minorHAnsi"/>
              </w:rPr>
            </w:pPr>
          </w:p>
          <w:p w14:paraId="3A0E8F19" w14:textId="77777777" w:rsidR="00B66491" w:rsidRDefault="00B66491" w:rsidP="00285D35">
            <w:pPr>
              <w:spacing w:before="40" w:after="80"/>
              <w:rPr>
                <w:rFonts w:cstheme="minorHAnsi"/>
              </w:rPr>
            </w:pPr>
          </w:p>
          <w:p w14:paraId="18F90E4C" w14:textId="28FD9B0B" w:rsidR="00235784" w:rsidRPr="00D13E16" w:rsidRDefault="00235784" w:rsidP="00242834">
            <w:pPr>
              <w:spacing w:before="40" w:after="80"/>
              <w:rPr>
                <w:rFonts w:cstheme="minorHAnsi"/>
              </w:rPr>
            </w:pPr>
          </w:p>
        </w:tc>
      </w:tr>
    </w:tbl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36D1D" w:rsidRPr="000877FE" w14:paraId="046992D1" w14:textId="77777777" w:rsidTr="00187B48">
        <w:trPr>
          <w:trHeight w:val="37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D30" w14:textId="48790A26" w:rsidR="00F36D1D" w:rsidRPr="000877FE" w:rsidRDefault="00F36D1D" w:rsidP="00F36D1D">
            <w:pPr>
              <w:spacing w:before="40" w:after="40" w:line="276" w:lineRule="auto"/>
              <w:rPr>
                <w:rFonts w:asciiTheme="majorHAnsi" w:hAnsiTheme="majorHAnsi" w:cstheme="majorHAnsi"/>
              </w:rPr>
            </w:pPr>
            <w:permStart w:id="548691788" w:edGrp="everyone" w:colFirst="0" w:colLast="0"/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892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</w:t>
            </w:r>
            <w:r w:rsidRPr="000877FE">
              <w:rPr>
                <w:rFonts w:asciiTheme="majorHAnsi" w:hAnsiTheme="majorHAnsi" w:cstheme="majorHAnsi"/>
              </w:rPr>
              <w:t xml:space="preserve">By </w:t>
            </w:r>
            <w:r>
              <w:rPr>
                <w:rFonts w:asciiTheme="majorHAnsi" w:hAnsiTheme="majorHAnsi" w:cstheme="majorHAnsi"/>
              </w:rPr>
              <w:t>ticking</w:t>
            </w:r>
            <w:r w:rsidRPr="000877FE">
              <w:rPr>
                <w:rFonts w:asciiTheme="majorHAnsi" w:hAnsiTheme="majorHAnsi" w:cstheme="majorHAnsi"/>
              </w:rPr>
              <w:t xml:space="preserve"> this box the </w:t>
            </w:r>
            <w:r>
              <w:rPr>
                <w:rFonts w:asciiTheme="majorHAnsi" w:hAnsiTheme="majorHAnsi" w:cstheme="majorHAnsi"/>
              </w:rPr>
              <w:t>speaker</w:t>
            </w:r>
            <w:r w:rsidRPr="000877FE">
              <w:rPr>
                <w:rFonts w:asciiTheme="majorHAnsi" w:hAnsiTheme="majorHAnsi" w:cstheme="majorHAnsi"/>
              </w:rPr>
              <w:t xml:space="preserve"> certifies that all </w:t>
            </w:r>
            <w:r>
              <w:rPr>
                <w:rFonts w:asciiTheme="majorHAnsi" w:hAnsiTheme="majorHAnsi" w:cstheme="majorHAnsi"/>
              </w:rPr>
              <w:t>co-</w:t>
            </w:r>
            <w:r w:rsidRPr="000877FE">
              <w:rPr>
                <w:rFonts w:asciiTheme="majorHAnsi" w:hAnsiTheme="majorHAnsi" w:cstheme="majorHAnsi"/>
              </w:rPr>
              <w:t>investigators listed above have read and agree to the contents of this form.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62"/>
        <w:gridCol w:w="4139"/>
      </w:tblGrid>
      <w:tr w:rsidR="00235784" w:rsidRPr="000877FE" w14:paraId="24347A37" w14:textId="77777777" w:rsidTr="00C41C7B">
        <w:trPr>
          <w:trHeight w:val="146"/>
        </w:trPr>
        <w:tc>
          <w:tcPr>
            <w:tcW w:w="6062" w:type="dxa"/>
            <w:shd w:val="pct10" w:color="auto" w:fill="auto"/>
          </w:tcPr>
          <w:p w14:paraId="61321073" w14:textId="71727395" w:rsidR="00235784" w:rsidRPr="000877FE" w:rsidRDefault="00F36D1D" w:rsidP="00C41C7B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Speaker/Lead investigator</w:t>
            </w:r>
            <w:permEnd w:id="548691788"/>
            <w:r w:rsidR="00235784" w:rsidRPr="000877F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139" w:type="dxa"/>
            <w:shd w:val="pct10" w:color="auto" w:fill="auto"/>
          </w:tcPr>
          <w:p w14:paraId="58ADF247" w14:textId="77777777" w:rsidR="00235784" w:rsidRPr="000877FE" w:rsidRDefault="00235784" w:rsidP="00C41C7B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0877FE">
              <w:rPr>
                <w:rFonts w:asciiTheme="majorHAnsi" w:hAnsiTheme="majorHAnsi" w:cstheme="majorHAnsi"/>
                <w:b/>
              </w:rPr>
              <w:t>Date:</w:t>
            </w:r>
          </w:p>
        </w:tc>
      </w:tr>
      <w:tr w:rsidR="00235784" w:rsidRPr="005436C1" w14:paraId="25DFBB78" w14:textId="77777777" w:rsidTr="00C41C7B">
        <w:trPr>
          <w:trHeight w:val="375"/>
        </w:trPr>
        <w:tc>
          <w:tcPr>
            <w:tcW w:w="6062" w:type="dxa"/>
          </w:tcPr>
          <w:p w14:paraId="439119F4" w14:textId="6E7E4C4B" w:rsidR="00235784" w:rsidRPr="005436C1" w:rsidRDefault="00F36D1D" w:rsidP="00C41C7B">
            <w:pPr>
              <w:spacing w:before="40" w:after="80"/>
              <w:rPr>
                <w:rFonts w:cstheme="minorHAnsi"/>
              </w:rPr>
            </w:pPr>
            <w:permStart w:id="1026643501" w:edGrp="everyone" w:colFirst="1" w:colLast="1"/>
            <w:permStart w:id="633616218" w:edGrp="everyone" w:colFirst="0" w:colLast="0"/>
            <w:r>
              <w:rPr>
                <w:rFonts w:cstheme="minorHAnsi"/>
              </w:rPr>
              <w:t xml:space="preserve">  </w:t>
            </w:r>
          </w:p>
        </w:tc>
        <w:tc>
          <w:tcPr>
            <w:tcW w:w="4139" w:type="dxa"/>
          </w:tcPr>
          <w:p w14:paraId="309D840D" w14:textId="2CBB4CC3" w:rsidR="00235784" w:rsidRPr="005436C1" w:rsidRDefault="00F36D1D" w:rsidP="00C41C7B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</w:tr>
      <w:permEnd w:id="1026643501"/>
      <w:permEnd w:id="633616218"/>
    </w:tbl>
    <w:p w14:paraId="1A0C639E" w14:textId="77777777" w:rsidR="006100E3" w:rsidRDefault="006100E3" w:rsidP="00002648">
      <w:pPr>
        <w:ind w:right="89" w:firstLine="720"/>
      </w:pPr>
    </w:p>
    <w:p w14:paraId="68566788" w14:textId="77777777" w:rsidR="006100E3" w:rsidRDefault="006100E3" w:rsidP="00582F37">
      <w:pPr>
        <w:ind w:right="89"/>
      </w:pPr>
    </w:p>
    <w:p w14:paraId="55CEC304" w14:textId="77777777" w:rsidR="006100E3" w:rsidRDefault="006100E3" w:rsidP="00582F37">
      <w:pPr>
        <w:ind w:right="89"/>
      </w:pPr>
    </w:p>
    <w:p w14:paraId="0BB0ACD7" w14:textId="104A6548" w:rsidR="00F36D1D" w:rsidRPr="000877FE" w:rsidRDefault="00F36D1D" w:rsidP="00F36D1D">
      <w:pPr>
        <w:pStyle w:val="Footer"/>
        <w:tabs>
          <w:tab w:val="clear" w:pos="4680"/>
          <w:tab w:val="clear" w:pos="9360"/>
          <w:tab w:val="left" w:pos="1607"/>
        </w:tabs>
        <w:jc w:val="center"/>
      </w:pPr>
      <w:r w:rsidRPr="000877FE">
        <w:rPr>
          <w:sz w:val="22"/>
          <w:szCs w:val="22"/>
        </w:rPr>
        <w:t>Please save</w:t>
      </w:r>
      <w:r>
        <w:rPr>
          <w:sz w:val="22"/>
          <w:szCs w:val="22"/>
        </w:rPr>
        <w:t xml:space="preserve"> a copy of this form for your records</w:t>
      </w:r>
    </w:p>
    <w:p w14:paraId="13E37A8B" w14:textId="18E0D016" w:rsidR="00F36D1D" w:rsidRPr="000877FE" w:rsidRDefault="00F36D1D" w:rsidP="00F36D1D">
      <w:pPr>
        <w:pStyle w:val="Footer"/>
        <w:tabs>
          <w:tab w:val="clear" w:pos="4680"/>
          <w:tab w:val="clear" w:pos="9360"/>
          <w:tab w:val="left" w:pos="1607"/>
        </w:tabs>
        <w:jc w:val="center"/>
      </w:pPr>
    </w:p>
    <w:p w14:paraId="3D464B1E" w14:textId="77777777" w:rsidR="00FC4B28" w:rsidRDefault="00FC4B28" w:rsidP="00F36D1D">
      <w:pPr>
        <w:pStyle w:val="Subtitle"/>
        <w:sectPr w:rsidR="00FC4B28" w:rsidSect="00582F37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529" w:bottom="1440" w:left="873" w:header="708" w:footer="708" w:gutter="0"/>
          <w:cols w:space="708"/>
          <w:titlePg/>
          <w:docGrid w:linePitch="360"/>
        </w:sectPr>
      </w:pPr>
    </w:p>
    <w:p w14:paraId="730DE960" w14:textId="2EDD688D" w:rsidR="006100E3" w:rsidRDefault="006100E3" w:rsidP="00F36D1D">
      <w:pPr>
        <w:pStyle w:val="Subtitle"/>
      </w:pPr>
    </w:p>
    <w:p w14:paraId="7F00AED4" w14:textId="583FF167" w:rsidR="00306C8F" w:rsidRDefault="00306C8F" w:rsidP="00306C8F"/>
    <w:p w14:paraId="281CD5F6" w14:textId="7548F42A" w:rsidR="00306C8F" w:rsidRDefault="00306C8F" w:rsidP="00306C8F"/>
    <w:p w14:paraId="0ACBD923" w14:textId="34C475B7" w:rsidR="00306C8F" w:rsidRDefault="00306C8F" w:rsidP="00306C8F">
      <w:pPr>
        <w:rPr>
          <w:b/>
        </w:rPr>
      </w:pPr>
      <w:r w:rsidRPr="00306C8F">
        <w:rPr>
          <w:b/>
        </w:rPr>
        <w:t xml:space="preserve">Marking criteria </w:t>
      </w:r>
      <w:r>
        <w:rPr>
          <w:b/>
        </w:rPr>
        <w:t>for the Raine Medical Research Foundation prize</w:t>
      </w:r>
    </w:p>
    <w:p w14:paraId="6FE4C55E" w14:textId="77777777" w:rsidR="00306C8F" w:rsidRPr="00306C8F" w:rsidRDefault="00306C8F" w:rsidP="00306C8F">
      <w:pPr>
        <w:rPr>
          <w:b/>
        </w:rPr>
      </w:pPr>
    </w:p>
    <w:tbl>
      <w:tblPr>
        <w:tblW w:w="1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3"/>
        <w:gridCol w:w="2552"/>
        <w:gridCol w:w="2551"/>
        <w:gridCol w:w="2552"/>
        <w:gridCol w:w="850"/>
      </w:tblGrid>
      <w:tr w:rsidR="00306C8F" w:rsidRPr="000C5CBE" w14:paraId="737B78E2" w14:textId="77777777" w:rsidTr="00306C8F">
        <w:tc>
          <w:tcPr>
            <w:tcW w:w="13745" w:type="dxa"/>
            <w:gridSpan w:val="6"/>
            <w:shd w:val="clear" w:color="auto" w:fill="auto"/>
          </w:tcPr>
          <w:p w14:paraId="733C8306" w14:textId="06D4C73A" w:rsidR="00306C8F" w:rsidRPr="00306C8F" w:rsidRDefault="00306C8F" w:rsidP="00306C8F">
            <w:pPr>
              <w:rPr>
                <w:lang w:val="en-AU"/>
              </w:rPr>
            </w:pPr>
            <w:r w:rsidRPr="00306C8F">
              <w:rPr>
                <w:i/>
                <w:lang w:val="en-AU"/>
              </w:rPr>
              <w:t>Each</w:t>
            </w:r>
            <w:r>
              <w:rPr>
                <w:i/>
                <w:lang w:val="en-AU"/>
              </w:rPr>
              <w:t xml:space="preserve"> abstract </w:t>
            </w:r>
            <w:r w:rsidRPr="00306C8F">
              <w:rPr>
                <w:i/>
                <w:lang w:val="en-AU"/>
              </w:rPr>
              <w:t>will be marked</w:t>
            </w:r>
            <w:r>
              <w:rPr>
                <w:i/>
                <w:lang w:val="en-AU"/>
              </w:rPr>
              <w:t xml:space="preserve"> [</w:t>
            </w:r>
            <w:r w:rsidRPr="00306C8F">
              <w:rPr>
                <w:i/>
                <w:lang w:val="en-AU"/>
              </w:rPr>
              <w:t>5 (Excellent), 4 (Very Good), 3 (Good), 2 (Fair) ,1 (Poor)</w:t>
            </w:r>
            <w:r>
              <w:rPr>
                <w:i/>
                <w:lang w:val="en-AU"/>
              </w:rPr>
              <w:t>] by independent researchers on</w:t>
            </w:r>
            <w:r w:rsidRPr="00306C8F">
              <w:rPr>
                <w:i/>
                <w:lang w:val="en-AU"/>
              </w:rPr>
              <w:t xml:space="preserve"> the following categories:</w:t>
            </w:r>
          </w:p>
        </w:tc>
      </w:tr>
      <w:tr w:rsidR="00306C8F" w:rsidRPr="000C5CBE" w14:paraId="21983F1E" w14:textId="77777777" w:rsidTr="00306C8F">
        <w:tc>
          <w:tcPr>
            <w:tcW w:w="2551" w:type="dxa"/>
            <w:shd w:val="clear" w:color="auto" w:fill="auto"/>
          </w:tcPr>
          <w:p w14:paraId="40C0488A" w14:textId="77777777" w:rsidR="00306C8F" w:rsidRPr="00306C8F" w:rsidRDefault="00306C8F" w:rsidP="005C6CB6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Content</w:t>
            </w:r>
          </w:p>
        </w:tc>
        <w:tc>
          <w:tcPr>
            <w:tcW w:w="2693" w:type="dxa"/>
            <w:shd w:val="clear" w:color="auto" w:fill="auto"/>
          </w:tcPr>
          <w:p w14:paraId="2BAB9DB1" w14:textId="77777777" w:rsidR="00306C8F" w:rsidRPr="00306C8F" w:rsidRDefault="00306C8F" w:rsidP="005C6CB6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Organisation</w:t>
            </w:r>
          </w:p>
        </w:tc>
        <w:tc>
          <w:tcPr>
            <w:tcW w:w="2552" w:type="dxa"/>
            <w:shd w:val="clear" w:color="auto" w:fill="auto"/>
          </w:tcPr>
          <w:p w14:paraId="71CD54AF" w14:textId="77777777" w:rsidR="00306C8F" w:rsidRPr="00306C8F" w:rsidRDefault="00306C8F" w:rsidP="005C6CB6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Knowledge</w:t>
            </w:r>
          </w:p>
        </w:tc>
        <w:tc>
          <w:tcPr>
            <w:tcW w:w="2551" w:type="dxa"/>
            <w:shd w:val="clear" w:color="auto" w:fill="auto"/>
          </w:tcPr>
          <w:p w14:paraId="6D369F0E" w14:textId="77777777" w:rsidR="00306C8F" w:rsidRPr="00306C8F" w:rsidRDefault="00306C8F" w:rsidP="005C6CB6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Visual</w:t>
            </w:r>
          </w:p>
        </w:tc>
        <w:tc>
          <w:tcPr>
            <w:tcW w:w="2552" w:type="dxa"/>
            <w:shd w:val="clear" w:color="auto" w:fill="auto"/>
          </w:tcPr>
          <w:p w14:paraId="6380C210" w14:textId="77777777" w:rsidR="00306C8F" w:rsidRPr="00306C8F" w:rsidRDefault="00306C8F" w:rsidP="005C6CB6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Delivery</w:t>
            </w:r>
          </w:p>
        </w:tc>
        <w:tc>
          <w:tcPr>
            <w:tcW w:w="850" w:type="dxa"/>
            <w:shd w:val="clear" w:color="auto" w:fill="auto"/>
          </w:tcPr>
          <w:p w14:paraId="5DA1C1E4" w14:textId="77777777" w:rsidR="00306C8F" w:rsidRPr="00306C8F" w:rsidRDefault="00306C8F" w:rsidP="005C6CB6">
            <w:pPr>
              <w:jc w:val="center"/>
              <w:rPr>
                <w:b/>
                <w:lang w:val="en-AU"/>
              </w:rPr>
            </w:pPr>
            <w:r w:rsidRPr="00306C8F">
              <w:rPr>
                <w:b/>
                <w:lang w:val="en-AU"/>
              </w:rPr>
              <w:t>Total</w:t>
            </w:r>
          </w:p>
        </w:tc>
      </w:tr>
      <w:tr w:rsidR="00306C8F" w:rsidRPr="000C5CBE" w14:paraId="79DB3071" w14:textId="77777777" w:rsidTr="00306C8F">
        <w:tc>
          <w:tcPr>
            <w:tcW w:w="2551" w:type="dxa"/>
            <w:shd w:val="clear" w:color="auto" w:fill="auto"/>
          </w:tcPr>
          <w:p w14:paraId="46CFCA2B" w14:textId="7FCE8B8E" w:rsidR="00306C8F" w:rsidRPr="00306C8F" w:rsidRDefault="00306C8F" w:rsidP="00774184">
            <w:pPr>
              <w:rPr>
                <w:sz w:val="22"/>
                <w:szCs w:val="22"/>
                <w:lang w:val="en-AU"/>
              </w:rPr>
            </w:pPr>
            <w:r w:rsidRPr="00306C8F">
              <w:rPr>
                <w:sz w:val="22"/>
                <w:szCs w:val="22"/>
                <w:lang w:val="en-AU"/>
              </w:rPr>
              <w:t>Interesting, clear, scientifically useful</w:t>
            </w:r>
            <w:r w:rsidR="00935E39">
              <w:rPr>
                <w:sz w:val="22"/>
                <w:szCs w:val="22"/>
                <w:lang w:val="en-AU"/>
              </w:rPr>
              <w:t>,</w:t>
            </w:r>
            <w:r w:rsidRPr="00306C8F">
              <w:rPr>
                <w:sz w:val="22"/>
                <w:szCs w:val="22"/>
                <w:lang w:val="en-AU"/>
              </w:rPr>
              <w:t xml:space="preserve"> relevant</w:t>
            </w:r>
            <w:r w:rsidR="00935E39">
              <w:rPr>
                <w:sz w:val="22"/>
                <w:szCs w:val="22"/>
                <w:lang w:val="en-AU"/>
              </w:rPr>
              <w:t>, expressed in lay terms</w:t>
            </w:r>
          </w:p>
        </w:tc>
        <w:tc>
          <w:tcPr>
            <w:tcW w:w="2693" w:type="dxa"/>
            <w:shd w:val="clear" w:color="auto" w:fill="auto"/>
          </w:tcPr>
          <w:p w14:paraId="2C8B9BA1" w14:textId="77777777" w:rsidR="00306C8F" w:rsidRPr="00306C8F" w:rsidRDefault="00306C8F" w:rsidP="005C6CB6">
            <w:pPr>
              <w:rPr>
                <w:sz w:val="22"/>
                <w:szCs w:val="22"/>
                <w:lang w:val="en-AU"/>
              </w:rPr>
            </w:pPr>
            <w:r w:rsidRPr="00306C8F">
              <w:rPr>
                <w:sz w:val="22"/>
                <w:szCs w:val="22"/>
                <w:lang w:val="en-AU"/>
              </w:rPr>
              <w:t>Clear introduction, logical structure, conclusion</w:t>
            </w:r>
          </w:p>
        </w:tc>
        <w:tc>
          <w:tcPr>
            <w:tcW w:w="2552" w:type="dxa"/>
            <w:shd w:val="clear" w:color="auto" w:fill="auto"/>
          </w:tcPr>
          <w:p w14:paraId="02DE3853" w14:textId="77777777" w:rsidR="00306C8F" w:rsidRPr="00306C8F" w:rsidRDefault="00306C8F" w:rsidP="005C6CB6">
            <w:pPr>
              <w:rPr>
                <w:sz w:val="22"/>
                <w:szCs w:val="22"/>
                <w:lang w:val="en-AU"/>
              </w:rPr>
            </w:pPr>
            <w:r w:rsidRPr="00306C8F">
              <w:rPr>
                <w:sz w:val="22"/>
                <w:szCs w:val="22"/>
                <w:lang w:val="en-AU"/>
              </w:rPr>
              <w:t>Understandable, did you learn anything?</w:t>
            </w:r>
          </w:p>
        </w:tc>
        <w:tc>
          <w:tcPr>
            <w:tcW w:w="2551" w:type="dxa"/>
            <w:shd w:val="clear" w:color="auto" w:fill="auto"/>
          </w:tcPr>
          <w:p w14:paraId="43BB3EA6" w14:textId="2A7191CC" w:rsidR="00306C8F" w:rsidRPr="00306C8F" w:rsidRDefault="00306C8F" w:rsidP="00306C8F">
            <w:pPr>
              <w:rPr>
                <w:sz w:val="22"/>
                <w:szCs w:val="22"/>
                <w:lang w:val="en-AU"/>
              </w:rPr>
            </w:pPr>
            <w:r w:rsidRPr="00306C8F">
              <w:rPr>
                <w:sz w:val="22"/>
                <w:szCs w:val="22"/>
                <w:lang w:val="en-AU"/>
              </w:rPr>
              <w:t>Readable, appealing, correct,</w:t>
            </w:r>
            <w:r>
              <w:rPr>
                <w:sz w:val="22"/>
                <w:szCs w:val="22"/>
                <w:lang w:val="en-AU"/>
              </w:rPr>
              <w:t xml:space="preserve"> </w:t>
            </w:r>
            <w:r w:rsidRPr="00306C8F">
              <w:rPr>
                <w:sz w:val="22"/>
                <w:szCs w:val="22"/>
                <w:lang w:val="en-AU"/>
              </w:rPr>
              <w:t>effective</w:t>
            </w:r>
          </w:p>
        </w:tc>
        <w:tc>
          <w:tcPr>
            <w:tcW w:w="2552" w:type="dxa"/>
            <w:shd w:val="clear" w:color="auto" w:fill="auto"/>
          </w:tcPr>
          <w:p w14:paraId="015F4338" w14:textId="77777777" w:rsidR="00306C8F" w:rsidRPr="00306C8F" w:rsidRDefault="00306C8F" w:rsidP="005C6CB6">
            <w:pPr>
              <w:rPr>
                <w:sz w:val="22"/>
                <w:szCs w:val="22"/>
                <w:lang w:val="en-AU"/>
              </w:rPr>
            </w:pPr>
            <w:r w:rsidRPr="00306C8F">
              <w:rPr>
                <w:sz w:val="22"/>
                <w:szCs w:val="22"/>
                <w:lang w:val="en-AU"/>
              </w:rPr>
              <w:t>Clear, fluent, articulate, professional, questions OK</w:t>
            </w:r>
          </w:p>
        </w:tc>
        <w:tc>
          <w:tcPr>
            <w:tcW w:w="850" w:type="dxa"/>
            <w:shd w:val="clear" w:color="auto" w:fill="auto"/>
          </w:tcPr>
          <w:p w14:paraId="3EA277D0" w14:textId="77777777" w:rsidR="00306C8F" w:rsidRPr="000C5CBE" w:rsidRDefault="00306C8F" w:rsidP="005C6CB6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644D2252" w14:textId="77777777" w:rsidR="00306C8F" w:rsidRPr="00306C8F" w:rsidRDefault="00306C8F" w:rsidP="00306C8F"/>
    <w:sectPr w:rsidR="00306C8F" w:rsidRPr="00306C8F" w:rsidSect="00FC4B28">
      <w:headerReference w:type="first" r:id="rId14"/>
      <w:footerReference w:type="first" r:id="rId15"/>
      <w:pgSz w:w="16840" w:h="11900" w:orient="landscape"/>
      <w:pgMar w:top="873" w:right="1440" w:bottom="1529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9625BB" w16cid:durableId="22E8C0E5"/>
  <w16cid:commentId w16cid:paraId="0F7E89EC" w16cid:durableId="22E8C0E6"/>
  <w16cid:commentId w16cid:paraId="22009184" w16cid:durableId="22E8C0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CAA1" w14:textId="77777777" w:rsidR="00EB559B" w:rsidRDefault="00EB559B" w:rsidP="006100E3">
      <w:r>
        <w:separator/>
      </w:r>
    </w:p>
  </w:endnote>
  <w:endnote w:type="continuationSeparator" w:id="0">
    <w:p w14:paraId="429FFF96" w14:textId="77777777" w:rsidR="00EB559B" w:rsidRDefault="00EB559B" w:rsidP="006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E195" w14:textId="3A295C64" w:rsidR="000877FE" w:rsidRDefault="000877FE" w:rsidP="000877FE">
    <w:pPr>
      <w:pStyle w:val="Footer"/>
      <w:tabs>
        <w:tab w:val="clear" w:pos="4680"/>
        <w:tab w:val="clear" w:pos="9360"/>
        <w:tab w:val="left" w:pos="1607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64AD" w14:textId="257898C2" w:rsidR="00235784" w:rsidRPr="00F36D1D" w:rsidRDefault="00F36D1D" w:rsidP="00F36D1D">
    <w:pPr>
      <w:pStyle w:val="Footer"/>
    </w:pPr>
    <w:r w:rsidRPr="00F36D1D">
      <w:rPr>
        <w:b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C97D20" wp14:editId="3E4631FF">
              <wp:simplePos x="0" y="0"/>
              <wp:positionH relativeFrom="column">
                <wp:posOffset>6306820</wp:posOffset>
              </wp:positionH>
              <wp:positionV relativeFrom="paragraph">
                <wp:posOffset>-10105</wp:posOffset>
              </wp:positionV>
              <wp:extent cx="2622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8CEEF" w14:textId="6FF1D1D9" w:rsidR="00F36D1D" w:rsidRPr="00F36D1D" w:rsidRDefault="00F36D1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C97D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6pt;margin-top:-.8pt;width:2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ghDQIAAPQ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" filled="f" stroked="f">
              <v:textbox style="mso-fit-shape-to-text:t">
                <w:txbxContent>
                  <w:p w14:paraId="1BD8CEEF" w14:textId="6FF1D1D9" w:rsidR="00F36D1D" w:rsidRPr="00F36D1D" w:rsidRDefault="00F36D1D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7DA3" w14:textId="77777777" w:rsidR="00306C8F" w:rsidRPr="00F36D1D" w:rsidRDefault="00306C8F" w:rsidP="00F36D1D">
    <w:pPr>
      <w:pStyle w:val="Footer"/>
    </w:pPr>
    <w:r w:rsidRPr="00F36D1D">
      <w:rPr>
        <w:b/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7B4C018" wp14:editId="3C39FF28">
              <wp:simplePos x="0" y="0"/>
              <wp:positionH relativeFrom="column">
                <wp:posOffset>6306820</wp:posOffset>
              </wp:positionH>
              <wp:positionV relativeFrom="paragraph">
                <wp:posOffset>-10105</wp:posOffset>
              </wp:positionV>
              <wp:extent cx="26225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97798" w14:textId="77777777" w:rsidR="00306C8F" w:rsidRPr="00F36D1D" w:rsidRDefault="00306C8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B4C0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6.6pt;margin-top:-.8pt;width:20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" filled="f" stroked="f">
              <v:textbox style="mso-fit-shape-to-text:t">
                <w:txbxContent>
                  <w:p w14:paraId="5FC97798" w14:textId="77777777" w:rsidR="00306C8F" w:rsidRPr="00F36D1D" w:rsidRDefault="00306C8F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97271" w14:textId="77777777" w:rsidR="00EB559B" w:rsidRDefault="00EB559B" w:rsidP="006100E3">
      <w:r>
        <w:separator/>
      </w:r>
    </w:p>
  </w:footnote>
  <w:footnote w:type="continuationSeparator" w:id="0">
    <w:p w14:paraId="63179A8B" w14:textId="77777777" w:rsidR="00EB559B" w:rsidRDefault="00EB559B" w:rsidP="0061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603E" w14:textId="74A4C3A0" w:rsidR="00D6677D" w:rsidRDefault="00F36D1D">
    <w:pPr>
      <w:pStyle w:val="Header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483C018" wp14:editId="37C6DFEC">
          <wp:simplePos x="0" y="0"/>
          <wp:positionH relativeFrom="page">
            <wp:posOffset>13335</wp:posOffset>
          </wp:positionH>
          <wp:positionV relativeFrom="page">
            <wp:posOffset>43815</wp:posOffset>
          </wp:positionV>
          <wp:extent cx="7559675" cy="106845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03E1AE" w14:textId="7DA57FC2" w:rsidR="00D6677D" w:rsidRDefault="00D6677D">
    <w:pPr>
      <w:pStyle w:val="Header"/>
      <w:rPr>
        <w:noProof/>
        <w:lang w:val="en-AU" w:eastAsia="en-AU"/>
      </w:rPr>
    </w:pPr>
  </w:p>
  <w:p w14:paraId="28F5C0C1" w14:textId="4AC14C9B" w:rsidR="00D6677D" w:rsidRDefault="00D6677D">
    <w:pPr>
      <w:pStyle w:val="Header"/>
      <w:rPr>
        <w:noProof/>
        <w:lang w:val="en-AU" w:eastAsia="en-AU"/>
      </w:rPr>
    </w:pPr>
  </w:p>
  <w:p w14:paraId="034CFEF5" w14:textId="77777777" w:rsidR="00D6677D" w:rsidRDefault="00D6677D">
    <w:pPr>
      <w:pStyle w:val="Header"/>
      <w:rPr>
        <w:noProof/>
        <w:lang w:val="en-AU" w:eastAsia="en-AU"/>
      </w:rPr>
    </w:pPr>
  </w:p>
  <w:p w14:paraId="7E24E2D0" w14:textId="2328FC84" w:rsidR="006100E3" w:rsidRDefault="0061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76B9" w14:textId="47BE88F1" w:rsidR="00F36D1D" w:rsidRDefault="00306C8F">
    <w:pPr>
      <w:pStyle w:val="Header"/>
      <w:rPr>
        <w:b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10E44923" wp14:editId="73986681">
          <wp:simplePos x="0" y="0"/>
          <wp:positionH relativeFrom="page">
            <wp:align>left</wp:align>
          </wp:positionH>
          <wp:positionV relativeFrom="page">
            <wp:posOffset>19906</wp:posOffset>
          </wp:positionV>
          <wp:extent cx="7559675" cy="10684510"/>
          <wp:effectExtent l="0" t="0" r="317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7081 Raine Word Doc 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BA82A6" w14:textId="037C0453" w:rsidR="00002648" w:rsidRPr="00002648" w:rsidRDefault="00002648" w:rsidP="00F36D1D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4229" w14:textId="5FCA4C81" w:rsidR="00306C8F" w:rsidRDefault="00306C8F">
    <w:pPr>
      <w:pStyle w:val="Header"/>
      <w:rPr>
        <w:b/>
      </w:rPr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4ACF12E3" wp14:editId="2841FFDD">
          <wp:simplePos x="0" y="0"/>
          <wp:positionH relativeFrom="page">
            <wp:posOffset>23853</wp:posOffset>
          </wp:positionH>
          <wp:positionV relativeFrom="page">
            <wp:posOffset>27526</wp:posOffset>
          </wp:positionV>
          <wp:extent cx="10684800" cy="75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ine Word Landscap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40193" w14:textId="77777777" w:rsidR="00306C8F" w:rsidRPr="00002648" w:rsidRDefault="00306C8F" w:rsidP="00F36D1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7ADC"/>
    <w:multiLevelType w:val="hybridMultilevel"/>
    <w:tmpl w:val="3304B23C"/>
    <w:lvl w:ilvl="0" w:tplc="EBF25D1A">
      <w:start w:val="9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E3"/>
    <w:rsid w:val="00002648"/>
    <w:rsid w:val="0004122B"/>
    <w:rsid w:val="000877FE"/>
    <w:rsid w:val="001309B6"/>
    <w:rsid w:val="002256F0"/>
    <w:rsid w:val="00235784"/>
    <w:rsid w:val="00242834"/>
    <w:rsid w:val="0025094B"/>
    <w:rsid w:val="00285D35"/>
    <w:rsid w:val="00306C8F"/>
    <w:rsid w:val="00310526"/>
    <w:rsid w:val="00332866"/>
    <w:rsid w:val="003537D7"/>
    <w:rsid w:val="00420BD1"/>
    <w:rsid w:val="00432F3F"/>
    <w:rsid w:val="00520690"/>
    <w:rsid w:val="00582F37"/>
    <w:rsid w:val="006100E3"/>
    <w:rsid w:val="00644BED"/>
    <w:rsid w:val="00655B93"/>
    <w:rsid w:val="00672B6E"/>
    <w:rsid w:val="006E415A"/>
    <w:rsid w:val="00774184"/>
    <w:rsid w:val="007F5B39"/>
    <w:rsid w:val="00816CDF"/>
    <w:rsid w:val="00840349"/>
    <w:rsid w:val="0084686A"/>
    <w:rsid w:val="00854FFB"/>
    <w:rsid w:val="008D0840"/>
    <w:rsid w:val="00935E39"/>
    <w:rsid w:val="00A73B87"/>
    <w:rsid w:val="00B66491"/>
    <w:rsid w:val="00BA7CB7"/>
    <w:rsid w:val="00BD04B6"/>
    <w:rsid w:val="00C33BA5"/>
    <w:rsid w:val="00CE55FB"/>
    <w:rsid w:val="00CF39AB"/>
    <w:rsid w:val="00D6677D"/>
    <w:rsid w:val="00D66924"/>
    <w:rsid w:val="00EB559B"/>
    <w:rsid w:val="00F36D1D"/>
    <w:rsid w:val="00F75D31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A68409"/>
  <w14:defaultImageDpi w14:val="32767"/>
  <w15:chartTrackingRefBased/>
  <w15:docId w15:val="{F5DF854D-3DA7-744E-B280-E5D3BD3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0E3"/>
  </w:style>
  <w:style w:type="paragraph" w:styleId="Footer">
    <w:name w:val="footer"/>
    <w:basedOn w:val="Normal"/>
    <w:link w:val="Foot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E3"/>
  </w:style>
  <w:style w:type="character" w:styleId="Hyperlink">
    <w:name w:val="Hyperlink"/>
    <w:basedOn w:val="DefaultParagraphFont"/>
    <w:uiPriority w:val="99"/>
    <w:unhideWhenUsed/>
    <w:rsid w:val="000026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3578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35784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D669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6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924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D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6D1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22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studyscience@uwa.edu.au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inestudy.org.au/wp-content/uploads/2020/05/RS_Nomenclature_Acknowledgements_May2020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90D0-FA9A-4F6C-A1F6-2507135C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Clarke</dc:creator>
  <cp:keywords/>
  <dc:description/>
  <cp:lastModifiedBy>Heather Campbell</cp:lastModifiedBy>
  <cp:revision>3</cp:revision>
  <dcterms:created xsi:type="dcterms:W3CDTF">2020-08-20T01:37:00Z</dcterms:created>
  <dcterms:modified xsi:type="dcterms:W3CDTF">2020-08-20T02:47:00Z</dcterms:modified>
</cp:coreProperties>
</file>